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43" w:rsidRDefault="00005043" w:rsidP="00005043">
      <w:pPr>
        <w:ind w:firstLine="708"/>
        <w:jc w:val="right"/>
        <w:rPr>
          <w:szCs w:val="28"/>
        </w:rPr>
      </w:pPr>
      <w:r>
        <w:rPr>
          <w:szCs w:val="28"/>
        </w:rPr>
        <w:t>Приложение</w:t>
      </w:r>
    </w:p>
    <w:p w:rsidR="00005043" w:rsidRDefault="00005043" w:rsidP="00005043">
      <w:pPr>
        <w:jc w:val="center"/>
        <w:rPr>
          <w:b/>
          <w:szCs w:val="28"/>
        </w:rPr>
      </w:pPr>
    </w:p>
    <w:p w:rsidR="00005043" w:rsidRDefault="00005043" w:rsidP="00005043">
      <w:pPr>
        <w:jc w:val="center"/>
        <w:rPr>
          <w:b/>
          <w:szCs w:val="28"/>
        </w:rPr>
      </w:pPr>
    </w:p>
    <w:p w:rsidR="00005043" w:rsidRPr="003D32FB" w:rsidRDefault="00005043" w:rsidP="00005043">
      <w:pPr>
        <w:jc w:val="center"/>
        <w:rPr>
          <w:b/>
          <w:szCs w:val="28"/>
        </w:rPr>
      </w:pPr>
      <w:r w:rsidRPr="003D32FB">
        <w:rPr>
          <w:b/>
          <w:szCs w:val="28"/>
        </w:rPr>
        <w:t>Информация о Всероссийской конференции</w:t>
      </w:r>
    </w:p>
    <w:p w:rsidR="00005043" w:rsidRDefault="00005043" w:rsidP="00005043">
      <w:pPr>
        <w:jc w:val="center"/>
        <w:rPr>
          <w:b/>
          <w:szCs w:val="28"/>
        </w:rPr>
      </w:pPr>
      <w:r w:rsidRPr="003D32FB">
        <w:rPr>
          <w:b/>
          <w:szCs w:val="28"/>
        </w:rPr>
        <w:t xml:space="preserve">«Перспективы развития рынка средств индивидуальной защиты </w:t>
      </w:r>
    </w:p>
    <w:p w:rsidR="00005043" w:rsidRDefault="00005043" w:rsidP="00005043">
      <w:pPr>
        <w:ind w:firstLine="0"/>
        <w:jc w:val="center"/>
        <w:rPr>
          <w:szCs w:val="28"/>
        </w:rPr>
      </w:pPr>
      <w:r w:rsidRPr="003D32FB">
        <w:rPr>
          <w:b/>
          <w:szCs w:val="28"/>
        </w:rPr>
        <w:t>в 2024-2026 годы»</w:t>
      </w:r>
    </w:p>
    <w:p w:rsidR="00005043" w:rsidRDefault="00005043" w:rsidP="00005043">
      <w:pPr>
        <w:jc w:val="center"/>
        <w:rPr>
          <w:szCs w:val="28"/>
        </w:rPr>
      </w:pPr>
    </w:p>
    <w:p w:rsidR="00005043" w:rsidRPr="005A2D6A" w:rsidRDefault="00005043" w:rsidP="00005043">
      <w:pPr>
        <w:spacing w:after="120"/>
        <w:jc w:val="both"/>
        <w:rPr>
          <w:szCs w:val="28"/>
        </w:rPr>
      </w:pPr>
      <w:r w:rsidRPr="005A2D6A">
        <w:rPr>
          <w:szCs w:val="28"/>
        </w:rPr>
        <w:t xml:space="preserve">Неуклонный рост российского рынка средств индивидуальной защиты в течение ближайших 5 лет предрекают единогласно все отраслевые эксперты. </w:t>
      </w:r>
    </w:p>
    <w:p w:rsidR="00005043" w:rsidRPr="005A2D6A" w:rsidRDefault="00005043" w:rsidP="00005043">
      <w:pPr>
        <w:spacing w:after="120"/>
        <w:jc w:val="both"/>
        <w:rPr>
          <w:szCs w:val="28"/>
        </w:rPr>
      </w:pPr>
      <w:r w:rsidRPr="005A2D6A">
        <w:rPr>
          <w:szCs w:val="28"/>
        </w:rPr>
        <w:t xml:space="preserve">Развитие рынка СИЗ в России создает новые возможности, привлекает значительное количество новых игроков, что требует от компаний гибкости при адаптации как к возрастающему спросу, так и к растущей конкуренции. </w:t>
      </w:r>
    </w:p>
    <w:p w:rsidR="00005043" w:rsidRPr="005A2D6A" w:rsidRDefault="00005043" w:rsidP="00005043">
      <w:pPr>
        <w:spacing w:after="120"/>
        <w:jc w:val="both"/>
        <w:rPr>
          <w:szCs w:val="28"/>
        </w:rPr>
      </w:pPr>
      <w:r w:rsidRPr="005A2D6A">
        <w:rPr>
          <w:szCs w:val="28"/>
        </w:rPr>
        <w:t xml:space="preserve">28 марта 2024 г. Ассоциация разработчиков, изготовителей и поставщиков средств индивидуальной защиты (Ассоциация «СИЗ») проводит Всероссийскую конференцию: «Перспективы развития рынка средств индивидуальной защиты в 2024-2026 годы». </w:t>
      </w:r>
    </w:p>
    <w:p w:rsidR="00005043" w:rsidRPr="005A2D6A" w:rsidRDefault="00005043" w:rsidP="00005043">
      <w:pPr>
        <w:spacing w:after="120"/>
        <w:jc w:val="both"/>
        <w:rPr>
          <w:szCs w:val="28"/>
        </w:rPr>
      </w:pPr>
      <w:r w:rsidRPr="005A2D6A">
        <w:rPr>
          <w:szCs w:val="28"/>
        </w:rPr>
        <w:t xml:space="preserve">О том, как будет выглядеть рынок СИЗ ближайшего будущего, какие технологии и направления станут наиболее перспективными, а какие уйдут в прошлое поговорят и поспорят авторитетные эксперты в режиме онлайн-диалога. </w:t>
      </w:r>
    </w:p>
    <w:p w:rsidR="00005043" w:rsidRPr="005A2D6A" w:rsidRDefault="00005043" w:rsidP="00005043">
      <w:pPr>
        <w:jc w:val="both"/>
        <w:rPr>
          <w:szCs w:val="28"/>
        </w:rPr>
      </w:pPr>
      <w:r>
        <w:rPr>
          <w:szCs w:val="28"/>
        </w:rPr>
        <w:t>Вопросы для обсуждения</w:t>
      </w:r>
      <w:r w:rsidRPr="005A2D6A">
        <w:rPr>
          <w:szCs w:val="28"/>
        </w:rPr>
        <w:t xml:space="preserve">: </w:t>
      </w:r>
    </w:p>
    <w:p w:rsidR="00005043" w:rsidRPr="005A2D6A" w:rsidRDefault="00005043" w:rsidP="00005043">
      <w:pPr>
        <w:jc w:val="both"/>
        <w:rPr>
          <w:szCs w:val="28"/>
        </w:rPr>
      </w:pPr>
      <w:r w:rsidRPr="005A2D6A">
        <w:rPr>
          <w:szCs w:val="28"/>
        </w:rPr>
        <w:t xml:space="preserve">- переход на ЕТН. Как повлияет на отрасль СИЗ? </w:t>
      </w:r>
    </w:p>
    <w:p w:rsidR="00005043" w:rsidRPr="005A2D6A" w:rsidRDefault="00005043" w:rsidP="00005043">
      <w:pPr>
        <w:jc w:val="both"/>
        <w:rPr>
          <w:szCs w:val="28"/>
        </w:rPr>
      </w:pPr>
      <w:r w:rsidRPr="005A2D6A">
        <w:rPr>
          <w:szCs w:val="28"/>
        </w:rPr>
        <w:t xml:space="preserve">- обучение использованию СИЗ – новая веха в снижении травматизма? </w:t>
      </w:r>
    </w:p>
    <w:p w:rsidR="00005043" w:rsidRPr="005A2D6A" w:rsidRDefault="00005043" w:rsidP="00005043">
      <w:pPr>
        <w:jc w:val="both"/>
        <w:rPr>
          <w:szCs w:val="28"/>
        </w:rPr>
      </w:pPr>
      <w:r w:rsidRPr="005A2D6A">
        <w:rPr>
          <w:szCs w:val="28"/>
        </w:rPr>
        <w:t xml:space="preserve">- системы сертификации СИЗ; </w:t>
      </w:r>
    </w:p>
    <w:p w:rsidR="00005043" w:rsidRPr="005A2D6A" w:rsidRDefault="00005043" w:rsidP="00005043">
      <w:pPr>
        <w:jc w:val="both"/>
        <w:rPr>
          <w:szCs w:val="28"/>
        </w:rPr>
      </w:pPr>
      <w:r w:rsidRPr="005A2D6A">
        <w:rPr>
          <w:szCs w:val="28"/>
        </w:rPr>
        <w:t xml:space="preserve">- российские и мировые тренды отрасли СИЗ; </w:t>
      </w:r>
    </w:p>
    <w:p w:rsidR="00005043" w:rsidRPr="005A2D6A" w:rsidRDefault="00005043" w:rsidP="00005043">
      <w:pPr>
        <w:jc w:val="both"/>
        <w:rPr>
          <w:szCs w:val="28"/>
        </w:rPr>
      </w:pPr>
      <w:r w:rsidRPr="005A2D6A">
        <w:rPr>
          <w:szCs w:val="28"/>
        </w:rPr>
        <w:t xml:space="preserve">- данные аналитики и прогнозы развития отрасли на 2024-2026 годы. </w:t>
      </w:r>
    </w:p>
    <w:p w:rsidR="00005043" w:rsidRPr="005A2D6A" w:rsidRDefault="00005043" w:rsidP="00005043">
      <w:pPr>
        <w:spacing w:before="120"/>
        <w:jc w:val="both"/>
        <w:rPr>
          <w:szCs w:val="28"/>
        </w:rPr>
      </w:pPr>
      <w:r w:rsidRPr="005A2D6A">
        <w:rPr>
          <w:szCs w:val="28"/>
        </w:rPr>
        <w:t xml:space="preserve">Начало конференции в 10.00 по </w:t>
      </w:r>
      <w:proofErr w:type="spellStart"/>
      <w:r w:rsidRPr="005A2D6A">
        <w:rPr>
          <w:szCs w:val="28"/>
        </w:rPr>
        <w:t>мск</w:t>
      </w:r>
      <w:proofErr w:type="spellEnd"/>
      <w:r w:rsidRPr="005A2D6A">
        <w:rPr>
          <w:szCs w:val="28"/>
        </w:rPr>
        <w:t xml:space="preserve">. Трансляция будет вестись на </w:t>
      </w:r>
      <w:proofErr w:type="spellStart"/>
      <w:r w:rsidRPr="005A2D6A">
        <w:rPr>
          <w:szCs w:val="28"/>
        </w:rPr>
        <w:t>интернет-ресурсах</w:t>
      </w:r>
      <w:proofErr w:type="spellEnd"/>
      <w:r w:rsidRPr="005A2D6A">
        <w:rPr>
          <w:szCs w:val="28"/>
        </w:rPr>
        <w:t xml:space="preserve"> Ассоциации «СИЗ». Участие бесплатное.</w:t>
      </w:r>
      <w:r>
        <w:rPr>
          <w:szCs w:val="28"/>
        </w:rPr>
        <w:t xml:space="preserve"> </w:t>
      </w:r>
      <w:r w:rsidRPr="005A2D6A">
        <w:rPr>
          <w:szCs w:val="28"/>
        </w:rPr>
        <w:t xml:space="preserve">Регистрация на сайте: biot-asiz.ru </w:t>
      </w:r>
    </w:p>
    <w:p w:rsidR="00005043" w:rsidRPr="005A2D6A" w:rsidRDefault="00005043" w:rsidP="00005043">
      <w:pPr>
        <w:spacing w:before="120" w:after="120"/>
        <w:jc w:val="both"/>
        <w:rPr>
          <w:szCs w:val="28"/>
        </w:rPr>
      </w:pPr>
      <w:r w:rsidRPr="005A2D6A">
        <w:rPr>
          <w:szCs w:val="28"/>
        </w:rPr>
        <w:t xml:space="preserve">Конференция проводится во исполнение пункта 13 Единого плана первоочередных мероприятий Российской трехсторонней комиссии по реализации мероприятий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2024-2026 годы, утвержденного Заместителем Председателя Правительства Российской Федерации, координатором Российской трехсторонней комиссии по регулированию социально-трудовых отношений </w:t>
      </w:r>
      <w:r>
        <w:rPr>
          <w:szCs w:val="28"/>
        </w:rPr>
        <w:br/>
      </w:r>
      <w:r w:rsidRPr="005A2D6A">
        <w:rPr>
          <w:szCs w:val="28"/>
        </w:rPr>
        <w:t>Т.А. Голиковой.</w:t>
      </w:r>
    </w:p>
    <w:p w:rsidR="00005043" w:rsidRPr="005A2D6A" w:rsidRDefault="00005043" w:rsidP="00005043">
      <w:pPr>
        <w:spacing w:after="120"/>
        <w:jc w:val="both"/>
        <w:rPr>
          <w:szCs w:val="28"/>
        </w:rPr>
      </w:pPr>
      <w:proofErr w:type="spellStart"/>
      <w:r w:rsidRPr="00F132B1">
        <w:rPr>
          <w:szCs w:val="28"/>
        </w:rPr>
        <w:t>Соорганизаторами</w:t>
      </w:r>
      <w:proofErr w:type="spellEnd"/>
      <w:r w:rsidRPr="00F132B1">
        <w:rPr>
          <w:szCs w:val="28"/>
        </w:rPr>
        <w:t xml:space="preserve"> конференции являются Минтруд России, </w:t>
      </w:r>
      <w:proofErr w:type="spellStart"/>
      <w:r w:rsidRPr="00F132B1">
        <w:rPr>
          <w:szCs w:val="28"/>
        </w:rPr>
        <w:t>Минпромторг</w:t>
      </w:r>
      <w:proofErr w:type="spellEnd"/>
      <w:r w:rsidRPr="00F132B1">
        <w:rPr>
          <w:szCs w:val="28"/>
        </w:rPr>
        <w:t xml:space="preserve"> России, ФНПР и РСПП. К участию приглашены представители Социального фонда России и </w:t>
      </w:r>
      <w:proofErr w:type="spellStart"/>
      <w:r w:rsidRPr="00F132B1">
        <w:rPr>
          <w:szCs w:val="28"/>
        </w:rPr>
        <w:t>Роструда</w:t>
      </w:r>
      <w:proofErr w:type="spellEnd"/>
      <w:r w:rsidRPr="00F132B1">
        <w:rPr>
          <w:szCs w:val="28"/>
        </w:rPr>
        <w:t>, региональные органы исполнительной власти, крупнейшие работодатели.</w:t>
      </w:r>
    </w:p>
    <w:p w:rsidR="00005043" w:rsidRPr="005A2D6A" w:rsidRDefault="00005043" w:rsidP="00005043">
      <w:pPr>
        <w:spacing w:after="120"/>
        <w:jc w:val="both"/>
      </w:pPr>
      <w:r w:rsidRPr="005A2D6A">
        <w:rPr>
          <w:szCs w:val="28"/>
        </w:rPr>
        <w:t xml:space="preserve">По вопросам участия в конференции обращаться по тел: +7 915 107-80-80, </w:t>
      </w:r>
      <w:r>
        <w:rPr>
          <w:szCs w:val="28"/>
        </w:rPr>
        <w:br/>
      </w:r>
      <w:r w:rsidRPr="005A2D6A">
        <w:rPr>
          <w:szCs w:val="28"/>
        </w:rPr>
        <w:t>+7 495 789-93-20, доб.716 и адресу электронной почты delprog@biotexpo.ru (Волкова Мария Антоновна)</w:t>
      </w:r>
    </w:p>
    <w:p w:rsidR="00B91787" w:rsidRDefault="00B91787">
      <w:bookmarkStart w:id="0" w:name="_GoBack"/>
      <w:bookmarkEnd w:id="0"/>
    </w:p>
    <w:sectPr w:rsidR="00B91787" w:rsidSect="005455CB">
      <w:pgSz w:w="11906" w:h="16838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43"/>
    <w:rsid w:val="00005043"/>
    <w:rsid w:val="00173EBC"/>
    <w:rsid w:val="00B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ED0E"/>
  <w15:chartTrackingRefBased/>
  <w15:docId w15:val="{71A9D556-D8D3-4761-948E-DDF11C24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4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Вадим Владимирович</dc:creator>
  <cp:keywords/>
  <dc:description/>
  <cp:lastModifiedBy>Горшков Вадим Владимирович</cp:lastModifiedBy>
  <cp:revision>2</cp:revision>
  <dcterms:created xsi:type="dcterms:W3CDTF">2024-03-22T11:31:00Z</dcterms:created>
  <dcterms:modified xsi:type="dcterms:W3CDTF">2024-03-22T11:32:00Z</dcterms:modified>
</cp:coreProperties>
</file>